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00B64" w:rsidR="00D6095D" w:rsidP="00934168" w:rsidRDefault="00D6095D" w14:paraId="74B0BB66" w14:textId="7BBDAF2B">
      <w:pPr>
        <w:tabs>
          <w:tab w:val="right" w:pos="10772"/>
        </w:tabs>
        <w:spacing w:after="60"/>
        <w:rPr>
          <w:b/>
          <w:sz w:val="24"/>
          <w:szCs w:val="24"/>
        </w:rPr>
      </w:pPr>
      <w:r w:rsidRPr="00A00B64">
        <w:rPr>
          <w:rFonts w:ascii="Calibri" w:hAnsi="Calibri" w:eastAsia="Calibri" w:cs="Calibri"/>
          <w:b/>
          <w:bCs/>
          <w:noProof/>
          <w:sz w:val="24"/>
          <w:szCs w:val="24"/>
          <w:bdr w:val="nil"/>
        </w:rPr>
        <w:t>Pedagogy Assessment Form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3"/>
        <w:gridCol w:w="2153"/>
        <w:gridCol w:w="2152"/>
        <w:gridCol w:w="2152"/>
        <w:gridCol w:w="2152"/>
      </w:tblGrid>
      <w:tr w:rsidRPr="00A00B64" w:rsidR="00BE16DF" w:rsidTr="00B14642" w14:paraId="1054E91B" w14:textId="77777777">
        <w:trPr>
          <w:trHeight w:val="384"/>
        </w:trPr>
        <w:tc>
          <w:tcPr>
            <w:tcW w:w="1000" w:type="pct"/>
            <w:vAlign w:val="center"/>
          </w:tcPr>
          <w:p w:rsidRPr="00A00B64" w:rsidR="00D6095D" w:rsidP="00FB1B03" w:rsidRDefault="00D6095D" w14:paraId="3B1234D0" w14:textId="77777777">
            <w:pPr>
              <w:rPr>
                <w:b/>
                <w:sz w:val="18"/>
                <w:szCs w:val="18"/>
              </w:rPr>
            </w:pPr>
            <w:r w:rsidRPr="00A00B64">
              <w:rPr>
                <w:rFonts w:ascii="Calibri" w:hAnsi="Calibri" w:eastAsia="Calibri" w:cs="Calibri"/>
                <w:b/>
                <w:bCs/>
                <w:sz w:val="18"/>
                <w:szCs w:val="18"/>
                <w:bdr w:val="nil"/>
              </w:rPr>
              <w:t xml:space="preserve">Name </w:t>
            </w:r>
            <w:r w:rsidRPr="00A00B64">
              <w:rPr>
                <w:rFonts w:ascii="Calibri" w:hAnsi="Calibri" w:eastAsia="Calibri" w:cs="Calibri"/>
                <w:b/>
                <w:bCs/>
                <w:sz w:val="18"/>
                <w:szCs w:val="18"/>
                <w:bdr w:val="nil"/>
              </w:rPr>
              <w:tab/>
            </w:r>
          </w:p>
          <w:p w:rsidRPr="00A00B64" w:rsidR="00D6095D" w:rsidP="00FB1B03" w:rsidRDefault="00D6095D" w14:paraId="4480D3AC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:rsidRPr="00A00B64" w:rsidR="00D6095D" w:rsidP="00FB1B03" w:rsidRDefault="00D6095D" w14:paraId="1D454B99" w14:textId="77777777">
            <w:pPr>
              <w:rPr>
                <w:b/>
                <w:sz w:val="18"/>
                <w:szCs w:val="18"/>
              </w:rPr>
            </w:pPr>
            <w:r w:rsidRPr="00A00B64">
              <w:rPr>
                <w:rFonts w:ascii="Calibri" w:hAnsi="Calibri" w:eastAsia="Calibri" w:cs="Calibri"/>
                <w:b/>
                <w:bCs/>
                <w:sz w:val="18"/>
                <w:szCs w:val="18"/>
                <w:bdr w:val="nil"/>
              </w:rPr>
              <w:t xml:space="preserve">Mentor </w:t>
            </w:r>
          </w:p>
          <w:p w:rsidRPr="00A00B64" w:rsidR="00D6095D" w:rsidP="00FB1B03" w:rsidRDefault="00D6095D" w14:paraId="0671E575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:rsidRPr="00A00B64" w:rsidR="00D6095D" w:rsidP="00FB1B03" w:rsidRDefault="00D6095D" w14:paraId="5A7C67CF" w14:textId="77777777">
            <w:pPr>
              <w:rPr>
                <w:b/>
                <w:sz w:val="18"/>
                <w:szCs w:val="18"/>
              </w:rPr>
            </w:pPr>
            <w:r w:rsidRPr="00A00B64">
              <w:rPr>
                <w:rFonts w:ascii="Calibri" w:hAnsi="Calibri" w:eastAsia="Calibri" w:cs="Calibri"/>
                <w:b/>
                <w:bCs/>
                <w:sz w:val="18"/>
                <w:szCs w:val="18"/>
                <w:bdr w:val="nil"/>
              </w:rPr>
              <w:t>School</w:t>
            </w:r>
          </w:p>
          <w:p w:rsidRPr="00A00B64" w:rsidR="00D6095D" w:rsidP="00FB1B03" w:rsidRDefault="00D6095D" w14:paraId="71A753C7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:rsidRPr="00A00B64" w:rsidR="00D6095D" w:rsidP="00FB1B03" w:rsidRDefault="00D6095D" w14:paraId="3B45E27E" w14:textId="77777777">
            <w:pPr>
              <w:rPr>
                <w:b/>
                <w:sz w:val="18"/>
                <w:szCs w:val="18"/>
              </w:rPr>
            </w:pPr>
            <w:r w:rsidRPr="00A00B64">
              <w:rPr>
                <w:rFonts w:ascii="Calibri" w:hAnsi="Calibri" w:eastAsia="Calibri" w:cs="Calibri"/>
                <w:b/>
                <w:bCs/>
                <w:sz w:val="18"/>
                <w:szCs w:val="18"/>
                <w:bdr w:val="nil"/>
              </w:rPr>
              <w:t>Class</w:t>
            </w:r>
          </w:p>
          <w:p w:rsidRPr="00A00B64" w:rsidR="00D6095D" w:rsidP="00FB1B03" w:rsidRDefault="00D6095D" w14:paraId="030ED684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:rsidRPr="00A00B64" w:rsidR="00D6095D" w:rsidP="00FB1B03" w:rsidRDefault="00D6095D" w14:paraId="6B483827" w14:textId="77777777">
            <w:pPr>
              <w:rPr>
                <w:b/>
                <w:sz w:val="18"/>
                <w:szCs w:val="18"/>
              </w:rPr>
            </w:pPr>
            <w:r w:rsidRPr="00A00B64">
              <w:rPr>
                <w:rFonts w:ascii="Calibri" w:hAnsi="Calibri" w:eastAsia="Calibri" w:cs="Calibri"/>
                <w:b/>
                <w:bCs/>
                <w:sz w:val="18"/>
                <w:szCs w:val="18"/>
                <w:bdr w:val="nil"/>
              </w:rPr>
              <w:t>Date</w:t>
            </w:r>
          </w:p>
          <w:p w:rsidRPr="00A00B64" w:rsidR="00D6095D" w:rsidP="00FB1B03" w:rsidRDefault="00D6095D" w14:paraId="4C9F24D5" w14:textId="77777777">
            <w:pPr>
              <w:rPr>
                <w:b/>
                <w:sz w:val="18"/>
                <w:szCs w:val="18"/>
              </w:rPr>
            </w:pPr>
          </w:p>
        </w:tc>
      </w:tr>
    </w:tbl>
    <w:p w:rsidRPr="00F775C0" w:rsidR="00D6095D" w:rsidP="00A00B64" w:rsidRDefault="00A00B64" w14:paraId="1BE0DF76" w14:textId="547ACB49">
      <w:pPr>
        <w:spacing w:before="120" w:after="0"/>
        <w:rPr>
          <w:b/>
          <w:bCs/>
          <w:sz w:val="20"/>
          <w:szCs w:val="20"/>
        </w:rPr>
      </w:pPr>
      <w:r w:rsidRPr="00F775C0">
        <w:rPr>
          <w:b/>
          <w:bCs/>
          <w:sz w:val="20"/>
          <w:szCs w:val="20"/>
        </w:rPr>
        <w:t>Before the Lesson</w:t>
      </w:r>
      <w:r w:rsidRPr="00F775C0" w:rsidR="00EB5B51">
        <w:rPr>
          <w:b/>
          <w:bCs/>
          <w:sz w:val="20"/>
          <w:szCs w:val="20"/>
        </w:rPr>
        <w:t xml:space="preserve"> </w:t>
      </w:r>
      <w:r w:rsidRPr="00F775C0" w:rsidR="00EB5B51">
        <w:rPr>
          <w:sz w:val="20"/>
          <w:szCs w:val="20"/>
        </w:rPr>
        <w:t>(to be completed jointly by the mentor and AT)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62"/>
      </w:tblGrid>
      <w:tr w:rsidRPr="00F775C0" w:rsidR="00847D05" w:rsidTr="00B14642" w14:paraId="7E0EAB82" w14:textId="77777777">
        <w:trPr>
          <w:trHeight w:val="1327"/>
        </w:trPr>
        <w:tc>
          <w:tcPr>
            <w:tcW w:w="5000" w:type="pct"/>
            <w:tcBorders>
              <w:top w:val="single" w:color="auto" w:sz="4" w:space="0"/>
              <w:bottom w:val="single" w:color="auto" w:sz="4" w:space="0"/>
            </w:tcBorders>
          </w:tcPr>
          <w:p w:rsidRPr="00F775C0" w:rsidR="00847D05" w:rsidP="00847D05" w:rsidRDefault="00847D05" w14:paraId="2A34680A" w14:textId="0D1188B8">
            <w:pPr>
              <w:tabs>
                <w:tab w:val="right" w:pos="10554"/>
              </w:tabs>
              <w:rPr>
                <w:b/>
                <w:sz w:val="20"/>
                <w:szCs w:val="20"/>
              </w:rPr>
            </w:pPr>
            <w:r w:rsidRPr="00F775C0">
              <w:rPr>
                <w:b/>
                <w:sz w:val="20"/>
                <w:szCs w:val="20"/>
              </w:rPr>
              <w:t>Lesson focus based on previous targets</w:t>
            </w:r>
            <w:r w:rsidRPr="00F775C0">
              <w:rPr>
                <w:bCs/>
                <w:sz w:val="20"/>
                <w:szCs w:val="20"/>
              </w:rPr>
              <w:t xml:space="preserve"> </w:t>
            </w:r>
          </w:p>
          <w:p w:rsidRPr="00F775C0" w:rsidR="00847D05" w:rsidP="00FB1B03" w:rsidRDefault="00847D05" w14:paraId="0D7BB5DB" w14:textId="77777777">
            <w:pPr>
              <w:tabs>
                <w:tab w:val="right" w:pos="10554"/>
              </w:tabs>
              <w:rPr>
                <w:bCs/>
                <w:sz w:val="20"/>
                <w:szCs w:val="20"/>
              </w:rPr>
            </w:pPr>
          </w:p>
          <w:p w:rsidRPr="00F775C0" w:rsidR="00B14642" w:rsidP="00FB1B03" w:rsidRDefault="00B14642" w14:paraId="6A208EAE" w14:textId="77777777">
            <w:pPr>
              <w:tabs>
                <w:tab w:val="right" w:pos="10554"/>
              </w:tabs>
              <w:rPr>
                <w:b/>
                <w:sz w:val="20"/>
                <w:szCs w:val="20"/>
              </w:rPr>
            </w:pPr>
          </w:p>
        </w:tc>
      </w:tr>
      <w:tr w:rsidRPr="00F775C0" w:rsidR="00BE16DF" w:rsidTr="00B14642" w14:paraId="38AF7A1A" w14:textId="77777777">
        <w:trPr>
          <w:trHeight w:val="1327"/>
        </w:trPr>
        <w:tc>
          <w:tcPr>
            <w:tcW w:w="5000" w:type="pct"/>
            <w:tcBorders>
              <w:top w:val="single" w:color="auto" w:sz="4" w:space="0"/>
              <w:bottom w:val="single" w:color="auto" w:sz="4" w:space="0"/>
            </w:tcBorders>
          </w:tcPr>
          <w:p w:rsidRPr="00F775C0" w:rsidR="00BE16DF" w:rsidP="00847D05" w:rsidRDefault="00A00B64" w14:paraId="54C8DC12" w14:textId="1DD4A247">
            <w:pPr>
              <w:tabs>
                <w:tab w:val="right" w:pos="10554"/>
              </w:tabs>
              <w:rPr>
                <w:b/>
                <w:bCs/>
                <w:sz w:val="20"/>
                <w:szCs w:val="20"/>
              </w:rPr>
            </w:pPr>
            <w:r w:rsidRPr="00F775C0">
              <w:rPr>
                <w:b/>
                <w:bCs/>
                <w:sz w:val="20"/>
                <w:szCs w:val="20"/>
              </w:rPr>
              <w:t>I</w:t>
            </w:r>
            <w:r w:rsidRPr="00F775C0" w:rsidR="0012688A">
              <w:rPr>
                <w:b/>
                <w:bCs/>
                <w:sz w:val="20"/>
                <w:szCs w:val="20"/>
              </w:rPr>
              <w:t xml:space="preserve">dentify two elements of the professional standards </w:t>
            </w:r>
            <w:r w:rsidRPr="00F775C0" w:rsidR="00EB5B51">
              <w:rPr>
                <w:b/>
                <w:bCs/>
                <w:sz w:val="20"/>
                <w:szCs w:val="20"/>
              </w:rPr>
              <w:t>to</w:t>
            </w:r>
            <w:r w:rsidRPr="00F775C0" w:rsidR="0012688A">
              <w:rPr>
                <w:b/>
                <w:bCs/>
                <w:sz w:val="20"/>
                <w:szCs w:val="20"/>
              </w:rPr>
              <w:t xml:space="preserve"> be prioritised during the lesson </w:t>
            </w:r>
          </w:p>
        </w:tc>
      </w:tr>
    </w:tbl>
    <w:p w:rsidRPr="00F775C0" w:rsidR="00A00B64" w:rsidP="00A00B64" w:rsidRDefault="00A00B64" w14:paraId="2A12CFE6" w14:textId="68743FCC">
      <w:pPr>
        <w:spacing w:before="120" w:after="0"/>
        <w:rPr>
          <w:b/>
          <w:bCs/>
          <w:sz w:val="20"/>
          <w:szCs w:val="20"/>
        </w:rPr>
      </w:pPr>
      <w:r w:rsidRPr="00F775C0">
        <w:rPr>
          <w:b/>
          <w:bCs/>
          <w:sz w:val="20"/>
          <w:szCs w:val="20"/>
        </w:rPr>
        <w:t>During the lesson</w:t>
      </w:r>
      <w:r w:rsidRPr="00F775C0" w:rsidR="00EB5B51">
        <w:rPr>
          <w:b/>
          <w:bCs/>
          <w:sz w:val="20"/>
          <w:szCs w:val="20"/>
        </w:rPr>
        <w:t xml:space="preserve"> </w:t>
      </w:r>
      <w:r w:rsidRPr="00F775C0" w:rsidR="00EB5B51">
        <w:rPr>
          <w:bCs/>
          <w:sz w:val="20"/>
          <w:szCs w:val="20"/>
        </w:rPr>
        <w:t>(to be completed by the mentor)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62"/>
      </w:tblGrid>
      <w:tr w:rsidRPr="00F775C0" w:rsidR="00A00B64" w:rsidTr="00ED4ABE" w14:paraId="44526B12" w14:textId="77777777">
        <w:trPr>
          <w:trHeight w:val="1327"/>
        </w:trPr>
        <w:tc>
          <w:tcPr>
            <w:tcW w:w="5000" w:type="pct"/>
            <w:tcBorders>
              <w:top w:val="single" w:color="auto" w:sz="4" w:space="0"/>
              <w:bottom w:val="single" w:color="auto" w:sz="4" w:space="0"/>
            </w:tcBorders>
          </w:tcPr>
          <w:p w:rsidRPr="00F775C0" w:rsidR="00A00B64" w:rsidP="00ED4ABE" w:rsidRDefault="00A00B64" w14:paraId="64CDC02D" w14:textId="1C47E88E">
            <w:pPr>
              <w:tabs>
                <w:tab w:val="right" w:pos="10554"/>
              </w:tabs>
              <w:rPr>
                <w:b/>
                <w:sz w:val="20"/>
                <w:szCs w:val="20"/>
              </w:rPr>
            </w:pPr>
            <w:r w:rsidRPr="00F775C0">
              <w:rPr>
                <w:b/>
                <w:sz w:val="20"/>
                <w:szCs w:val="20"/>
              </w:rPr>
              <w:t xml:space="preserve">Pupils' progress </w:t>
            </w:r>
          </w:p>
        </w:tc>
      </w:tr>
    </w:tbl>
    <w:p w:rsidRPr="00F775C0" w:rsidR="00A00B64" w:rsidP="00A00B64" w:rsidRDefault="00A00B64" w14:paraId="202AE8FD" w14:textId="00D5065D">
      <w:pPr>
        <w:spacing w:before="120" w:after="0"/>
        <w:rPr>
          <w:b/>
          <w:bCs/>
          <w:sz w:val="20"/>
          <w:szCs w:val="20"/>
        </w:rPr>
      </w:pPr>
      <w:r w:rsidRPr="00F775C0">
        <w:rPr>
          <w:b/>
          <w:bCs/>
          <w:sz w:val="20"/>
          <w:szCs w:val="20"/>
        </w:rPr>
        <w:t>After the lesson</w:t>
      </w:r>
      <w:r w:rsidRPr="00F775C0" w:rsidR="00EB5B51">
        <w:rPr>
          <w:b/>
          <w:bCs/>
          <w:sz w:val="20"/>
          <w:szCs w:val="20"/>
        </w:rPr>
        <w:t xml:space="preserve"> </w:t>
      </w:r>
      <w:r w:rsidRPr="00F775C0" w:rsidR="00EB5B51">
        <w:rPr>
          <w:rFonts w:ascii="Calibri" w:hAnsi="Calibri" w:eastAsia="Calibri" w:cs="Calibri"/>
          <w:sz w:val="20"/>
          <w:szCs w:val="20"/>
          <w:bdr w:val="nil"/>
        </w:rPr>
        <w:t>(to be discussed and agreed between the AT and the mentor)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62"/>
      </w:tblGrid>
      <w:tr w:rsidRPr="00F775C0" w:rsidR="00A00B64" w:rsidTr="00A00B64" w14:paraId="6E880194" w14:textId="77777777">
        <w:trPr>
          <w:trHeight w:val="1453"/>
        </w:trPr>
        <w:tc>
          <w:tcPr>
            <w:tcW w:w="5000" w:type="pct"/>
          </w:tcPr>
          <w:p w:rsidRPr="00F775C0" w:rsidR="00A00B64" w:rsidP="00ED4ABE" w:rsidRDefault="00A00B64" w14:paraId="5D019DE2" w14:textId="1BC1B5AB">
            <w:pPr>
              <w:tabs>
                <w:tab w:val="right" w:pos="10517"/>
              </w:tabs>
              <w:rPr>
                <w:rFonts w:cstheme="minorHAnsi"/>
                <w:sz w:val="20"/>
                <w:szCs w:val="20"/>
              </w:rPr>
            </w:pPr>
            <w:r w:rsidRPr="00F775C0">
              <w:rPr>
                <w:rFonts w:ascii="Calibri" w:hAnsi="Calibri" w:eastAsia="Calibri" w:cs="Calibri"/>
                <w:b/>
                <w:bCs/>
                <w:sz w:val="20"/>
                <w:szCs w:val="20"/>
                <w:bdr w:val="nil"/>
              </w:rPr>
              <w:t>Specific targets to support the progress of the Associate Teacher and pupils</w:t>
            </w:r>
            <w:r w:rsidRPr="00F775C0">
              <w:rPr>
                <w:rFonts w:ascii="Calibri" w:hAnsi="Calibri" w:eastAsia="Calibri" w:cs="Calibri"/>
                <w:sz w:val="20"/>
                <w:szCs w:val="20"/>
                <w:bdr w:val="nil"/>
              </w:rPr>
              <w:t xml:space="preserve"> </w:t>
            </w:r>
            <w:r w:rsidRPr="00F775C0">
              <w:rPr>
                <w:rFonts w:ascii="Calibri" w:hAnsi="Calibri" w:eastAsia="Calibri" w:cs="Calibri"/>
                <w:sz w:val="20"/>
                <w:szCs w:val="20"/>
                <w:bdr w:val="nil"/>
              </w:rPr>
              <w:br/>
            </w:r>
          </w:p>
          <w:p w:rsidRPr="00F775C0" w:rsidR="00A00B64" w:rsidP="00ED4ABE" w:rsidRDefault="00A00B64" w14:paraId="2212BDDF" w14:textId="77777777">
            <w:pPr>
              <w:rPr>
                <w:sz w:val="20"/>
                <w:szCs w:val="20"/>
              </w:rPr>
            </w:pPr>
          </w:p>
          <w:p w:rsidRPr="00F775C0" w:rsidR="00A00B64" w:rsidP="00ED4ABE" w:rsidRDefault="00A00B64" w14:paraId="440AD486" w14:textId="77777777">
            <w:pPr>
              <w:tabs>
                <w:tab w:val="left" w:pos="3331"/>
              </w:tabs>
              <w:rPr>
                <w:sz w:val="20"/>
                <w:szCs w:val="20"/>
              </w:rPr>
            </w:pPr>
            <w:r w:rsidRPr="00F775C0">
              <w:rPr>
                <w:sz w:val="20"/>
                <w:szCs w:val="20"/>
              </w:rPr>
              <w:tab/>
            </w:r>
          </w:p>
        </w:tc>
      </w:tr>
      <w:tr w:rsidRPr="00F775C0" w:rsidR="00A00B64" w:rsidTr="00A00B64" w14:paraId="0950D112" w14:textId="77777777">
        <w:trPr>
          <w:trHeight w:val="1174"/>
        </w:trPr>
        <w:tc>
          <w:tcPr>
            <w:tcW w:w="5000" w:type="pct"/>
          </w:tcPr>
          <w:p w:rsidRPr="00F775C0" w:rsidR="00A00B64" w:rsidP="00ED4ABE" w:rsidRDefault="00A00B64" w14:paraId="72B16FFE" w14:textId="77777777">
            <w:pPr>
              <w:tabs>
                <w:tab w:val="right" w:pos="10517"/>
              </w:tabs>
              <w:rPr>
                <w:rFonts w:ascii="Calibri" w:hAnsi="Calibri" w:eastAsia="Calibri" w:cs="Calibri"/>
                <w:b/>
                <w:bCs/>
                <w:sz w:val="20"/>
                <w:szCs w:val="20"/>
                <w:bdr w:val="nil"/>
              </w:rPr>
            </w:pPr>
            <w:r w:rsidRPr="00F775C0">
              <w:rPr>
                <w:rFonts w:ascii="Calibri" w:hAnsi="Calibri" w:eastAsia="Calibri" w:cs="Calibri"/>
                <w:b/>
                <w:bCs/>
                <w:sz w:val="20"/>
                <w:szCs w:val="20"/>
                <w:bdr w:val="nil"/>
              </w:rPr>
              <w:t>Comments on the Associate Teacher’s progress within the Development Stages</w:t>
            </w:r>
          </w:p>
          <w:p w:rsidRPr="00F775C0" w:rsidR="00A00B64" w:rsidP="00ED4ABE" w:rsidRDefault="00A00B64" w14:paraId="1C224C66" w14:textId="77777777">
            <w:pPr>
              <w:tabs>
                <w:tab w:val="right" w:pos="10517"/>
              </w:tabs>
              <w:rPr>
                <w:rFonts w:ascii="Calibri" w:hAnsi="Calibri" w:eastAsia="Calibri" w:cs="Calibri"/>
                <w:b/>
                <w:bCs/>
                <w:sz w:val="20"/>
                <w:szCs w:val="20"/>
                <w:bdr w:val="nil"/>
              </w:rPr>
            </w:pPr>
          </w:p>
          <w:p w:rsidRPr="00F775C0" w:rsidR="00A00B64" w:rsidP="00ED4ABE" w:rsidRDefault="00A00B64" w14:paraId="6AD9B8E6" w14:textId="77777777">
            <w:pPr>
              <w:tabs>
                <w:tab w:val="right" w:pos="10517"/>
              </w:tabs>
              <w:rPr>
                <w:rFonts w:ascii="Calibri" w:hAnsi="Calibri" w:eastAsia="Calibri" w:cs="Calibri"/>
                <w:b/>
                <w:bCs/>
                <w:sz w:val="20"/>
                <w:szCs w:val="20"/>
                <w:bdr w:val="nil"/>
              </w:rPr>
            </w:pPr>
          </w:p>
          <w:p w:rsidRPr="00F775C0" w:rsidR="00A00B64" w:rsidP="00ED4ABE" w:rsidRDefault="00A00B64" w14:paraId="3D973336" w14:textId="77777777">
            <w:pPr>
              <w:tabs>
                <w:tab w:val="right" w:pos="10517"/>
              </w:tabs>
              <w:rPr>
                <w:rFonts w:ascii="Calibri" w:hAnsi="Calibri" w:eastAsia="Calibri" w:cs="Calibri"/>
                <w:b/>
                <w:bCs/>
                <w:sz w:val="20"/>
                <w:szCs w:val="20"/>
                <w:bdr w:val="nil"/>
              </w:rPr>
            </w:pPr>
          </w:p>
          <w:p w:rsidRPr="00F775C0" w:rsidR="00A00B64" w:rsidP="00ED4ABE" w:rsidRDefault="00A00B64" w14:paraId="6C946892" w14:textId="77777777">
            <w:pPr>
              <w:tabs>
                <w:tab w:val="right" w:pos="10517"/>
              </w:tabs>
              <w:rPr>
                <w:rFonts w:ascii="Calibri" w:hAnsi="Calibri" w:eastAsia="Calibri" w:cs="Calibri"/>
                <w:b/>
                <w:bCs/>
                <w:sz w:val="20"/>
                <w:szCs w:val="20"/>
                <w:bdr w:val="nil"/>
              </w:rPr>
            </w:pPr>
            <w:bookmarkStart w:name="_Hlk205895661" w:id="0"/>
          </w:p>
          <w:bookmarkEnd w:id="0"/>
          <w:p w:rsidRPr="00F775C0" w:rsidR="00A00B64" w:rsidP="00ED4ABE" w:rsidRDefault="00A00B64" w14:paraId="147C8D99" w14:textId="77777777">
            <w:pPr>
              <w:tabs>
                <w:tab w:val="right" w:pos="10517"/>
              </w:tabs>
              <w:rPr>
                <w:rFonts w:ascii="Calibri" w:hAnsi="Calibri" w:eastAsia="Calibri" w:cs="Calibri"/>
                <w:b/>
                <w:bCs/>
                <w:sz w:val="20"/>
                <w:szCs w:val="20"/>
                <w:bdr w:val="nil"/>
              </w:rPr>
            </w:pPr>
          </w:p>
        </w:tc>
      </w:tr>
    </w:tbl>
    <w:p w:rsidRPr="00A00B64" w:rsidR="00A00B64" w:rsidP="0012688A" w:rsidRDefault="00A00B64" w14:paraId="11047F27" w14:textId="77777777">
      <w:pPr>
        <w:spacing w:after="0"/>
        <w:rPr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508"/>
        <w:gridCol w:w="568"/>
        <w:gridCol w:w="566"/>
        <w:gridCol w:w="568"/>
        <w:gridCol w:w="1552"/>
      </w:tblGrid>
      <w:tr w:rsidRPr="00A00B64" w:rsidR="002C5683" w:rsidTr="003767FA" w14:paraId="13029390" w14:textId="420E1CA5">
        <w:tc>
          <w:tcPr>
            <w:tcW w:w="3488" w:type="pct"/>
          </w:tcPr>
          <w:p w:rsidRPr="00A00B64" w:rsidR="002C5683" w:rsidRDefault="002C5683" w14:paraId="578B5875" w14:textId="5BD18A8A">
            <w:pPr>
              <w:rPr>
                <w:sz w:val="10"/>
                <w:szCs w:val="10"/>
              </w:rPr>
            </w:pPr>
            <w:r w:rsidRPr="00A00B64">
              <w:rPr>
                <w:rFonts w:ascii="Calibri" w:hAnsi="Calibri" w:eastAsia="Calibri" w:cs="Calibri"/>
                <w:b/>
                <w:bCs/>
                <w:sz w:val="20"/>
                <w:szCs w:val="20"/>
                <w:bdr w:val="nil"/>
              </w:rPr>
              <w:t xml:space="preserve">The Associate Teacher is </w:t>
            </w:r>
            <w:r>
              <w:rPr>
                <w:rFonts w:ascii="Calibri" w:hAnsi="Calibri" w:eastAsia="Calibri" w:cs="Calibri"/>
                <w:b/>
                <w:bCs/>
                <w:sz w:val="20"/>
                <w:szCs w:val="20"/>
                <w:bdr w:val="nil"/>
              </w:rPr>
              <w:t xml:space="preserve">progressing within stage: </w:t>
            </w:r>
            <w:r w:rsidRPr="00A00B64">
              <w:rPr>
                <w:rFonts w:ascii="Calibri" w:hAnsi="Calibri" w:eastAsia="Calibri" w:cs="Calibri"/>
                <w:b/>
                <w:bCs/>
                <w:sz w:val="20"/>
                <w:szCs w:val="20"/>
                <w:bdr w:val="nil"/>
              </w:rPr>
              <w:br/>
            </w:r>
            <w:r w:rsidRPr="00A00B64">
              <w:rPr>
                <w:rFonts w:ascii="Calibri" w:hAnsi="Calibri" w:eastAsia="Calibri" w:cs="Calibri"/>
                <w:sz w:val="20"/>
                <w:szCs w:val="20"/>
                <w:bdr w:val="nil"/>
              </w:rPr>
              <w:t>(Delete as appropriate</w:t>
            </w:r>
            <w:r w:rsidR="002F57C3">
              <w:rPr>
                <w:rFonts w:ascii="Calibri" w:hAnsi="Calibri" w:eastAsia="Calibri" w:cs="Calibri"/>
                <w:sz w:val="20"/>
                <w:szCs w:val="20"/>
                <w:bdr w:val="nil"/>
              </w:rPr>
              <w:t xml:space="preserve"> or indicate the need for enhanced support</w:t>
            </w:r>
            <w:r w:rsidRPr="00A00B64">
              <w:rPr>
                <w:rFonts w:ascii="Calibri" w:hAnsi="Calibri" w:eastAsia="Calibri" w:cs="Calibri"/>
                <w:sz w:val="20"/>
                <w:szCs w:val="20"/>
                <w:bdr w:val="nil"/>
              </w:rPr>
              <w:t>)</w:t>
            </w:r>
          </w:p>
        </w:tc>
        <w:tc>
          <w:tcPr>
            <w:tcW w:w="264" w:type="pct"/>
            <w:vAlign w:val="center"/>
          </w:tcPr>
          <w:p w:rsidRPr="00A00B64" w:rsidR="002C5683" w:rsidP="00B14642" w:rsidRDefault="002C5683" w14:paraId="17CD5600" w14:textId="1498C436">
            <w:pPr>
              <w:jc w:val="center"/>
              <w:rPr>
                <w:sz w:val="28"/>
                <w:szCs w:val="28"/>
              </w:rPr>
            </w:pPr>
            <w:r w:rsidRPr="00A00B64">
              <w:rPr>
                <w:sz w:val="28"/>
                <w:szCs w:val="28"/>
              </w:rPr>
              <w:t>1</w:t>
            </w:r>
          </w:p>
        </w:tc>
        <w:tc>
          <w:tcPr>
            <w:tcW w:w="263" w:type="pct"/>
            <w:vAlign w:val="center"/>
          </w:tcPr>
          <w:p w:rsidRPr="00A00B64" w:rsidR="002C5683" w:rsidP="00B14642" w:rsidRDefault="002C5683" w14:paraId="3B68FB24" w14:textId="43AC00BE">
            <w:pPr>
              <w:jc w:val="center"/>
              <w:rPr>
                <w:sz w:val="28"/>
                <w:szCs w:val="28"/>
              </w:rPr>
            </w:pPr>
            <w:r w:rsidRPr="00A00B64">
              <w:rPr>
                <w:sz w:val="28"/>
                <w:szCs w:val="28"/>
              </w:rPr>
              <w:t>2</w:t>
            </w:r>
          </w:p>
        </w:tc>
        <w:tc>
          <w:tcPr>
            <w:tcW w:w="264" w:type="pct"/>
            <w:vAlign w:val="center"/>
          </w:tcPr>
          <w:p w:rsidRPr="00A00B64" w:rsidR="002C5683" w:rsidP="00B14642" w:rsidRDefault="002C5683" w14:paraId="4577764F" w14:textId="38A54A8C">
            <w:pPr>
              <w:jc w:val="center"/>
              <w:rPr>
                <w:sz w:val="28"/>
                <w:szCs w:val="28"/>
              </w:rPr>
            </w:pPr>
            <w:r w:rsidRPr="00A00B64">
              <w:rPr>
                <w:sz w:val="28"/>
                <w:szCs w:val="28"/>
              </w:rPr>
              <w:t>3</w:t>
            </w:r>
          </w:p>
        </w:tc>
        <w:tc>
          <w:tcPr>
            <w:tcW w:w="721" w:type="pct"/>
          </w:tcPr>
          <w:p w:rsidRPr="00105D23" w:rsidR="002C5683" w:rsidP="003767FA" w:rsidRDefault="00105D23" w14:paraId="326DC8D9" w14:textId="2CD7C8FE">
            <w:pPr>
              <w:ind w:left="-109" w:right="-113"/>
              <w:jc w:val="center"/>
              <w:rPr>
                <w:sz w:val="20"/>
                <w:szCs w:val="20"/>
              </w:rPr>
            </w:pPr>
            <w:r w:rsidRPr="00105D23">
              <w:rPr>
                <w:sz w:val="20"/>
                <w:szCs w:val="20"/>
              </w:rPr>
              <w:t xml:space="preserve">Enhanced Support </w:t>
            </w:r>
            <w:r w:rsidR="003767FA">
              <w:rPr>
                <w:sz w:val="20"/>
                <w:szCs w:val="20"/>
              </w:rPr>
              <w:br/>
            </w:r>
            <w:r w:rsidRPr="00105D23">
              <w:rPr>
                <w:sz w:val="20"/>
                <w:szCs w:val="20"/>
              </w:rPr>
              <w:t>Needed</w:t>
            </w:r>
          </w:p>
        </w:tc>
      </w:tr>
    </w:tbl>
    <w:p w:rsidRPr="00F775C0" w:rsidR="0012688A" w:rsidP="00A00B64" w:rsidRDefault="00A00B64" w14:paraId="1D192C51" w14:textId="12CC08F3">
      <w:pPr>
        <w:spacing w:before="120" w:after="0"/>
        <w:rPr>
          <w:sz w:val="20"/>
          <w:szCs w:val="20"/>
        </w:rPr>
      </w:pPr>
      <w:r w:rsidRPr="00F775C0">
        <w:rPr>
          <w:rFonts w:ascii="Calibri" w:hAnsi="Calibri" w:eastAsia="Calibri" w:cs="Calibri"/>
          <w:b/>
          <w:bCs/>
          <w:sz w:val="20"/>
          <w:szCs w:val="20"/>
          <w:bdr w:val="nil"/>
        </w:rPr>
        <w:t>Reflective analysis of teaching and learning by the AT</w:t>
      </w:r>
    </w:p>
    <w:tbl>
      <w:tblPr>
        <w:tblStyle w:val="TableGrid"/>
        <w:tblW w:w="107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62"/>
      </w:tblGrid>
      <w:tr w:rsidRPr="00F775C0" w:rsidR="00BE16DF" w:rsidTr="56D4314D" w14:paraId="610D3B67" w14:textId="77777777">
        <w:trPr>
          <w:trHeight w:val="353"/>
        </w:trPr>
        <w:tc>
          <w:tcPr>
            <w:tcW w:w="10762" w:type="dxa"/>
            <w:shd w:val="clear" w:color="auto" w:fill="F2F2F2" w:themeFill="background1" w:themeFillShade="F2"/>
            <w:tcMar/>
          </w:tcPr>
          <w:p w:rsidRPr="00F775C0" w:rsidR="00BE16DF" w:rsidP="56D4314D" w:rsidRDefault="00A00B64" w14:textId="2B12E468" w14:paraId="1C69F3A2">
            <w:pPr>
              <w:tabs>
                <w:tab w:val="right" w:pos="10517"/>
              </w:tabs>
              <w:spacing w:before="80" w:after="80"/>
              <w:rPr>
                <w:sz w:val="20"/>
                <w:szCs w:val="20"/>
              </w:rPr>
            </w:pPr>
            <w:r w:rsidRPr="00F775C0" w:rsidR="00A00B64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bdr w:val="nil"/>
              </w:rPr>
              <w:t xml:space="preserve">Progress in teaching and learning </w:t>
            </w:r>
            <w:r w:rsidRPr="00F775C0" w:rsidR="00BE16DF">
              <w:rPr>
                <w:rFonts w:ascii="Calibri" w:hAnsi="Calibri" w:eastAsia="Calibri" w:cs="Calibri"/>
                <w:sz w:val="20"/>
                <w:szCs w:val="20"/>
                <w:bdr w:val="nil"/>
              </w:rPr>
              <w:t xml:space="preserve">(200-300 words) </w:t>
            </w:r>
            <w:r w:rsidRPr="00F775C0" w:rsidR="00BE16DF">
              <w:rPr>
                <w:rFonts w:ascii="Calibri" w:hAnsi="Calibri" w:eastAsia="Calibri" w:cs="Calibri"/>
                <w:b/>
                <w:bCs/>
                <w:sz w:val="20"/>
                <w:szCs w:val="20"/>
                <w:bdr w:val="nil"/>
              </w:rPr>
              <w:tab/>
            </w:r>
            <w:r w:rsidRPr="00F775C0" w:rsidR="00497C46">
              <w:rPr>
                <w:rFonts w:ascii="Calibri" w:hAnsi="Calibri" w:eastAsia="Calibri" w:cs="Calibri"/>
                <w:sz w:val="20"/>
                <w:szCs w:val="20"/>
                <w:bdr w:val="nil"/>
              </w:rPr>
              <w:t>Focus on</w:t>
            </w:r>
            <w:r w:rsidRPr="00F775C0" w:rsidR="00BE16DF">
              <w:rPr>
                <w:rFonts w:ascii="Calibri" w:hAnsi="Calibri" w:eastAsia="Calibri" w:cs="Calibri"/>
                <w:sz w:val="20"/>
                <w:szCs w:val="20"/>
                <w:bdr w:val="nil"/>
              </w:rPr>
              <w:t xml:space="preserve"> the targets of the observed lesson.</w:t>
            </w:r>
          </w:p>
          <w:p w:rsidRPr="00F775C0" w:rsidR="00BE16DF" w:rsidP="56D4314D" w:rsidRDefault="00A00B64" w14:paraId="63697DD5" w14:textId="5A2EE62D">
            <w:pPr>
              <w:tabs>
                <w:tab w:val="right" w:pos="10517"/>
              </w:tabs>
              <w:spacing w:before="80" w:after="8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Pr="00A00B64" w:rsidR="00BE16DF" w:rsidTr="56D4314D" w14:paraId="4CDEDE62" w14:textId="77777777">
        <w:trPr>
          <w:trHeight w:val="1381"/>
        </w:trPr>
        <w:tc>
          <w:tcPr>
            <w:tcW w:w="10762" w:type="dxa"/>
            <w:tcMar/>
          </w:tcPr>
          <w:p w:rsidRPr="00A00B64" w:rsidR="00BE16DF" w:rsidP="00FB1B03" w:rsidRDefault="00BE16DF" w14:paraId="5B43A35C" w14:textId="77777777">
            <w:pPr>
              <w:tabs>
                <w:tab w:val="right" w:pos="10517"/>
              </w:tabs>
              <w:rPr>
                <w:b/>
              </w:rPr>
            </w:pPr>
          </w:p>
        </w:tc>
      </w:tr>
    </w:tbl>
    <w:p w:rsidRPr="003C0636" w:rsidR="003C0636" w:rsidP="003C0636" w:rsidRDefault="003C0636" w14:paraId="3F030360" w14:textId="3DBB7A9F">
      <w:pPr>
        <w:rPr>
          <w:sz w:val="2"/>
          <w:szCs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72"/>
        <w:gridCol w:w="7790"/>
      </w:tblGrid>
      <w:tr w:rsidRPr="00A00B64" w:rsidR="000D4574" w:rsidTr="56D4314D" w14:paraId="100F2278" w14:textId="6DA011CC">
        <w:trPr>
          <w:trHeight w:val="178"/>
        </w:trPr>
        <w:tc>
          <w:tcPr>
            <w:tcW w:w="1381" w:type="pct"/>
            <w:shd w:val="clear" w:color="auto" w:fill="F2F2F2" w:themeFill="background1" w:themeFillShade="F2"/>
            <w:tcMar/>
          </w:tcPr>
          <w:p w:rsidRPr="009B4F11" w:rsidR="000D4574" w:rsidP="009B4F11" w:rsidRDefault="004F6E04" w14:paraId="1D0626E7" w14:textId="5FB71BBC">
            <w:pPr>
              <w:tabs>
                <w:tab w:val="right" w:pos="10517"/>
              </w:tabs>
              <w:spacing w:before="80" w:after="80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bCs/>
                <w:sz w:val="20"/>
                <w:szCs w:val="20"/>
                <w:bdr w:val="nil"/>
              </w:rPr>
              <w:t>Targets</w:t>
            </w:r>
            <w:r w:rsidR="00983151">
              <w:rPr>
                <w:rFonts w:ascii="Calibri" w:hAnsi="Calibri" w:eastAsia="Calibri" w:cs="Calibri"/>
                <w:b/>
                <w:bCs/>
                <w:sz w:val="20"/>
                <w:szCs w:val="20"/>
                <w:bdr w:val="nil"/>
              </w:rPr>
              <w:t xml:space="preserve"> </w:t>
            </w:r>
            <w:r w:rsidRPr="00983151" w:rsidR="00983151">
              <w:rPr>
                <w:rFonts w:ascii="Calibri" w:hAnsi="Calibri" w:eastAsia="Calibri" w:cs="Calibri"/>
                <w:sz w:val="20"/>
                <w:szCs w:val="20"/>
                <w:bdr w:val="nil"/>
              </w:rPr>
              <w:t>(paste from above table)</w:t>
            </w:r>
          </w:p>
        </w:tc>
        <w:tc>
          <w:tcPr>
            <w:tcW w:w="3619" w:type="pct"/>
            <w:shd w:val="clear" w:color="auto" w:fill="F2F2F2" w:themeFill="background1" w:themeFillShade="F2"/>
            <w:tcMar/>
          </w:tcPr>
          <w:p w:rsidRPr="009B4F11" w:rsidR="000D4574" w:rsidP="00F775C0" w:rsidRDefault="00983151" w14:paraId="30D7C23C" w14:textId="6168AEAE">
            <w:pPr>
              <w:tabs>
                <w:tab w:val="right" w:pos="7570"/>
                <w:tab w:val="right" w:pos="10517"/>
              </w:tabs>
              <w:spacing w:before="80" w:after="80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bdr w:val="nil"/>
              </w:rPr>
            </w:pPr>
            <w:r w:rsidRPr="00F775C0" w:rsidR="0011486A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bdr w:val="nil"/>
              </w:rPr>
              <w:t>Next Steps</w:t>
            </w:r>
            <w:r w:rsidRPr="00F775C0" w:rsidR="78391C19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bdr w:val="nil"/>
              </w:rPr>
              <w:t xml:space="preserve">                                                                                                        </w:t>
            </w:r>
            <w:r w:rsidRPr="009B4F11" w:rsidR="6CFBBECE">
              <w:rPr>
                <w:rFonts w:ascii="Calibri" w:hAnsi="Calibri" w:eastAsia="Calibri" w:cs="Calibri"/>
                <w:sz w:val="20"/>
                <w:szCs w:val="20"/>
                <w:bdr w:val="nil"/>
              </w:rPr>
              <w:t xml:space="preserve">What </w:t>
            </w:r>
            <w:r w:rsidR="507B9315">
              <w:rPr>
                <w:rFonts w:ascii="Calibri" w:hAnsi="Calibri" w:eastAsia="Calibri" w:cs="Calibri"/>
                <w:sz w:val="20"/>
                <w:szCs w:val="20"/>
                <w:bdr w:val="nil"/>
              </w:rPr>
              <w:t xml:space="preserve">am I going to </w:t>
            </w:r>
            <w:r w:rsidR="0011486A">
              <w:rPr>
                <w:rFonts w:ascii="Calibri" w:hAnsi="Calibri" w:eastAsia="Calibri" w:cs="Calibri"/>
                <w:sz w:val="20"/>
                <w:szCs w:val="20"/>
                <w:bdr w:val="nil"/>
              </w:rPr>
              <w:t>do?</w:t>
            </w:r>
          </w:p>
        </w:tc>
      </w:tr>
      <w:tr w:rsidRPr="00A00B64" w:rsidR="000D4574" w:rsidTr="56D4314D" w14:paraId="6A70E8AC" w14:textId="23F783DB">
        <w:trPr>
          <w:trHeight w:val="661"/>
        </w:trPr>
        <w:tc>
          <w:tcPr>
            <w:tcW w:w="1381" w:type="pct"/>
            <w:tcMar/>
          </w:tcPr>
          <w:p w:rsidRPr="00A00B64" w:rsidR="000D4574" w:rsidP="00FB1B03" w:rsidRDefault="000D4574" w14:paraId="79311148" w14:textId="77777777">
            <w:pPr>
              <w:tabs>
                <w:tab w:val="right" w:pos="10517"/>
              </w:tabs>
              <w:rPr>
                <w:b/>
              </w:rPr>
            </w:pPr>
          </w:p>
        </w:tc>
        <w:tc>
          <w:tcPr>
            <w:tcW w:w="3619" w:type="pct"/>
            <w:tcMar/>
          </w:tcPr>
          <w:p w:rsidRPr="00A00B64" w:rsidR="000D4574" w:rsidP="00FB1B03" w:rsidRDefault="000D4574" w14:paraId="698A1ECE" w14:textId="77777777">
            <w:pPr>
              <w:tabs>
                <w:tab w:val="right" w:pos="10517"/>
              </w:tabs>
              <w:rPr>
                <w:b/>
              </w:rPr>
            </w:pPr>
          </w:p>
        </w:tc>
      </w:tr>
      <w:tr w:rsidRPr="00A00B64" w:rsidR="004F6E04" w:rsidTr="56D4314D" w14:paraId="684DB4AB" w14:textId="77777777">
        <w:trPr>
          <w:trHeight w:val="661"/>
        </w:trPr>
        <w:tc>
          <w:tcPr>
            <w:tcW w:w="1381" w:type="pct"/>
            <w:tcMar/>
          </w:tcPr>
          <w:p w:rsidRPr="00A00B64" w:rsidR="004F6E04" w:rsidP="00FB1B03" w:rsidRDefault="004F6E04" w14:paraId="69BB04C8" w14:textId="77777777">
            <w:pPr>
              <w:tabs>
                <w:tab w:val="right" w:pos="10517"/>
              </w:tabs>
              <w:rPr>
                <w:b/>
              </w:rPr>
            </w:pPr>
          </w:p>
        </w:tc>
        <w:tc>
          <w:tcPr>
            <w:tcW w:w="3619" w:type="pct"/>
            <w:tcMar/>
          </w:tcPr>
          <w:p w:rsidRPr="00A00B64" w:rsidR="004F6E04" w:rsidP="00FB1B03" w:rsidRDefault="004F6E04" w14:paraId="46B35196" w14:textId="77777777">
            <w:pPr>
              <w:tabs>
                <w:tab w:val="right" w:pos="10517"/>
              </w:tabs>
              <w:rPr>
                <w:b/>
              </w:rPr>
            </w:pPr>
          </w:p>
        </w:tc>
      </w:tr>
      <w:tr w:rsidRPr="00A00B64" w:rsidR="004F6E04" w:rsidTr="56D4314D" w14:paraId="38963182" w14:textId="77777777">
        <w:trPr>
          <w:trHeight w:val="661"/>
        </w:trPr>
        <w:tc>
          <w:tcPr>
            <w:tcW w:w="1381" w:type="pct"/>
            <w:tcMar/>
          </w:tcPr>
          <w:p w:rsidRPr="00A00B64" w:rsidR="004F6E04" w:rsidP="00FB1B03" w:rsidRDefault="004F6E04" w14:paraId="466A77FE" w14:textId="77777777">
            <w:pPr>
              <w:tabs>
                <w:tab w:val="right" w:pos="10517"/>
              </w:tabs>
              <w:rPr>
                <w:b/>
              </w:rPr>
            </w:pPr>
          </w:p>
        </w:tc>
        <w:tc>
          <w:tcPr>
            <w:tcW w:w="3619" w:type="pct"/>
            <w:tcMar/>
          </w:tcPr>
          <w:p w:rsidRPr="00A00B64" w:rsidR="004F6E04" w:rsidP="00FB1B03" w:rsidRDefault="004F6E04" w14:paraId="7D8A2ABB" w14:textId="77777777">
            <w:pPr>
              <w:tabs>
                <w:tab w:val="right" w:pos="10517"/>
              </w:tabs>
              <w:rPr>
                <w:b/>
              </w:rPr>
            </w:pPr>
          </w:p>
        </w:tc>
      </w:tr>
    </w:tbl>
    <w:p w:rsidRPr="00A00B64" w:rsidR="00BE16DF" w:rsidRDefault="00BE16DF" w14:paraId="4F87F728" w14:textId="66418CA6">
      <w:pPr>
        <w:rPr>
          <w:sz w:val="2"/>
          <w:szCs w:val="2"/>
        </w:rPr>
      </w:pPr>
    </w:p>
    <w:sectPr w:rsidRPr="00A00B64" w:rsidR="00BE16DF" w:rsidSect="00D6095D">
      <w:pgSz w:w="11906" w:h="16838" w:orient="portrait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5D"/>
    <w:rsid w:val="00022D27"/>
    <w:rsid w:val="00056A1C"/>
    <w:rsid w:val="00091685"/>
    <w:rsid w:val="000D4574"/>
    <w:rsid w:val="00105D23"/>
    <w:rsid w:val="0011486A"/>
    <w:rsid w:val="0012688A"/>
    <w:rsid w:val="002B4C88"/>
    <w:rsid w:val="002C5683"/>
    <w:rsid w:val="002F57C3"/>
    <w:rsid w:val="003767FA"/>
    <w:rsid w:val="003C0636"/>
    <w:rsid w:val="003C3AC5"/>
    <w:rsid w:val="00497C46"/>
    <w:rsid w:val="004F6E04"/>
    <w:rsid w:val="0056057A"/>
    <w:rsid w:val="00591A97"/>
    <w:rsid w:val="005D12DC"/>
    <w:rsid w:val="00665677"/>
    <w:rsid w:val="00684DF9"/>
    <w:rsid w:val="00692909"/>
    <w:rsid w:val="00725EF8"/>
    <w:rsid w:val="007415E8"/>
    <w:rsid w:val="00766457"/>
    <w:rsid w:val="00783CA7"/>
    <w:rsid w:val="0078664B"/>
    <w:rsid w:val="007929F6"/>
    <w:rsid w:val="00847D05"/>
    <w:rsid w:val="00876341"/>
    <w:rsid w:val="00934168"/>
    <w:rsid w:val="00983151"/>
    <w:rsid w:val="009A3CCD"/>
    <w:rsid w:val="009B4F11"/>
    <w:rsid w:val="00A00B64"/>
    <w:rsid w:val="00A04C71"/>
    <w:rsid w:val="00A517C0"/>
    <w:rsid w:val="00A56F77"/>
    <w:rsid w:val="00A73C46"/>
    <w:rsid w:val="00B13C37"/>
    <w:rsid w:val="00B14642"/>
    <w:rsid w:val="00B82E0D"/>
    <w:rsid w:val="00B9507B"/>
    <w:rsid w:val="00BE16DF"/>
    <w:rsid w:val="00C26F9F"/>
    <w:rsid w:val="00C31D95"/>
    <w:rsid w:val="00CB1AF5"/>
    <w:rsid w:val="00D118D6"/>
    <w:rsid w:val="00D54B77"/>
    <w:rsid w:val="00D6095D"/>
    <w:rsid w:val="00E23ED9"/>
    <w:rsid w:val="00E63E39"/>
    <w:rsid w:val="00E902E5"/>
    <w:rsid w:val="00E923A6"/>
    <w:rsid w:val="00EB5B51"/>
    <w:rsid w:val="00ED5F34"/>
    <w:rsid w:val="00F775C0"/>
    <w:rsid w:val="507B9315"/>
    <w:rsid w:val="56D4314D"/>
    <w:rsid w:val="63FDBA71"/>
    <w:rsid w:val="6CFBBECE"/>
    <w:rsid w:val="7839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DE8EA"/>
  <w15:chartTrackingRefBased/>
  <w15:docId w15:val="{69CA9E80-FA2F-4DA6-B634-F0CC81DB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00B64"/>
    <w:rPr>
      <w:rFonts w:eastAsia="Times New Roman"/>
      <w:kern w:val="0"/>
      <w:lang w:val="en-GB" w:eastAsia="en-GB"/>
      <w14:ligatures w14:val="none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D6095D"/>
    <w:pPr>
      <w:spacing w:after="0" w:line="240" w:lineRule="auto"/>
    </w:pPr>
    <w:rPr>
      <w:rFonts w:eastAsia="Times New Roman"/>
      <w:kern w:val="0"/>
      <w:lang w:val="en-GB" w:eastAsia="en-GB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Text">
    <w:name w:val="annotation text"/>
    <w:basedOn w:val="Normal"/>
    <w:link w:val="CommentTextChar"/>
    <w:autoRedefine/>
    <w:uiPriority w:val="99"/>
    <w:unhideWhenUsed/>
    <w:qFormat/>
    <w:rsid w:val="00D6095D"/>
    <w:pPr>
      <w:spacing w:before="40" w:after="40" w:line="240" w:lineRule="auto"/>
      <w:ind w:left="23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6095D"/>
    <w:rPr>
      <w:rFonts w:eastAsia="Times New Roman"/>
      <w:kern w:val="0"/>
      <w:sz w:val="20"/>
      <w:szCs w:val="20"/>
      <w:lang w:val="en-GB" w:eastAsia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A00B64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3C06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6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06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8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811e8b-73e1-424c-875c-87969ad71f1a">
      <Terms xmlns="http://schemas.microsoft.com/office/infopath/2007/PartnerControls"/>
    </lcf76f155ced4ddcb4097134ff3c332f>
    <TaxCatchAll xmlns="8add6a27-b860-42d1-93af-2c0f5d3eef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FB6C618B3624F8B9F303CAE5C380A" ma:contentTypeVersion="17" ma:contentTypeDescription="Create a new document." ma:contentTypeScope="" ma:versionID="a6c92da9bf6f01a3ebdae8b211ecd438">
  <xsd:schema xmlns:xsd="http://www.w3.org/2001/XMLSchema" xmlns:xs="http://www.w3.org/2001/XMLSchema" xmlns:p="http://schemas.microsoft.com/office/2006/metadata/properties" xmlns:ns2="37811e8b-73e1-424c-875c-87969ad71f1a" xmlns:ns3="8add6a27-b860-42d1-93af-2c0f5d3eef40" targetNamespace="http://schemas.microsoft.com/office/2006/metadata/properties" ma:root="true" ma:fieldsID="02d0ba9450a4313b2ad924e8af767249" ns2:_="" ns3:_="">
    <xsd:import namespace="37811e8b-73e1-424c-875c-87969ad71f1a"/>
    <xsd:import namespace="8add6a27-b860-42d1-93af-2c0f5d3ee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11e8b-73e1-424c-875c-87969ad71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d6a27-b860-42d1-93af-2c0f5d3ee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95df1e-50b8-49e2-ab7d-3293f8f2830b}" ma:internalName="TaxCatchAll" ma:showField="CatchAllData" ma:web="8add6a27-b860-42d1-93af-2c0f5d3ee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11C338-CF75-4F0E-8107-3F1DB6D494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3D5604-AA22-486B-9669-24E8BC9059A5}">
  <ds:schemaRefs>
    <ds:schemaRef ds:uri="http://schemas.microsoft.com/office/2006/metadata/properties"/>
    <ds:schemaRef ds:uri="http://schemas.microsoft.com/office/infopath/2007/PartnerControls"/>
    <ds:schemaRef ds:uri="37811e8b-73e1-424c-875c-87969ad71f1a"/>
    <ds:schemaRef ds:uri="8add6a27-b860-42d1-93af-2c0f5d3eef40"/>
  </ds:schemaRefs>
</ds:datastoreItem>
</file>

<file path=customXml/itemProps3.xml><?xml version="1.0" encoding="utf-8"?>
<ds:datastoreItem xmlns:ds="http://schemas.openxmlformats.org/officeDocument/2006/customXml" ds:itemID="{9130CA52-CC1B-48C4-AE14-886710CE8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11e8b-73e1-424c-875c-87969ad71f1a"/>
    <ds:schemaRef ds:uri="8add6a27-b860-42d1-93af-2c0f5d3ee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 Jones (Staff)</dc:creator>
  <cp:keywords/>
  <dc:description/>
  <cp:lastModifiedBy>Rebecca Jenkins (Staff)</cp:lastModifiedBy>
  <cp:revision>24</cp:revision>
  <dcterms:created xsi:type="dcterms:W3CDTF">2025-07-30T10:45:00Z</dcterms:created>
  <dcterms:modified xsi:type="dcterms:W3CDTF">2025-09-10T12:06:00Z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0x010100E84FB6C618B3624F8B9F303CAE5C380A</vt:lpwstr>
  </property>
  <property fmtid="{D5CDD505-2E9C-101B-9397-08002B2CF9AE}" pid="3" name="MediaServiceImageTags">
    <vt:lpwstr/>
  </property>
</Properties>
</file>